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7" w:rsidRPr="004A2F97" w:rsidRDefault="004A2F97" w:rsidP="004A2F9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right"/>
        <w:rPr>
          <w:rFonts w:ascii="Times New Roman" w:eastAsia="Andale Sans UI" w:hAnsi="Times New Roman" w:cs="Times New Roman"/>
          <w:bCs/>
          <w:kern w:val="1"/>
          <w:sz w:val="24"/>
          <w:szCs w:val="28"/>
          <w:lang w:eastAsia="en-US"/>
        </w:rPr>
      </w:pPr>
      <w:r w:rsidRPr="004A2F97">
        <w:rPr>
          <w:rFonts w:ascii="Times New Roman" w:eastAsia="Andale Sans UI" w:hAnsi="Times New Roman" w:cs="Times New Roman"/>
          <w:bCs/>
          <w:kern w:val="1"/>
          <w:sz w:val="24"/>
          <w:szCs w:val="28"/>
          <w:lang w:eastAsia="en-US"/>
        </w:rPr>
        <w:t xml:space="preserve">Приложение к Положению </w:t>
      </w:r>
    </w:p>
    <w:p w:rsidR="004A2F97" w:rsidRPr="004A2F97" w:rsidRDefault="004A2F97" w:rsidP="004A2F9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en-US"/>
        </w:rPr>
      </w:pPr>
    </w:p>
    <w:p w:rsidR="004A2F97" w:rsidRDefault="004A2F97" w:rsidP="004A2F9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en-US"/>
        </w:rPr>
        <w:t xml:space="preserve">Турнирный взнос за каждого участника </w:t>
      </w:r>
    </w:p>
    <w:p w:rsidR="004A2F97" w:rsidRDefault="004A2F97" w:rsidP="004A2F9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Style w:val="a3"/>
        <w:tblW w:w="9882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661"/>
        <w:gridCol w:w="2409"/>
        <w:gridCol w:w="2410"/>
        <w:gridCol w:w="3402"/>
      </w:tblGrid>
      <w:tr w:rsidR="004A2F97" w:rsidTr="004A2F97">
        <w:tc>
          <w:tcPr>
            <w:tcW w:w="1661" w:type="dxa"/>
          </w:tcPr>
          <w:p w:rsidR="004A2F97" w:rsidRPr="00BC7A11" w:rsidRDefault="004A2F97" w:rsidP="002D546C">
            <w:pPr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BC7A1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Турнир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Pr="00BC7A11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BC7A11" w:rsidRDefault="004A2F97" w:rsidP="002D546C">
            <w:pPr>
              <w:tabs>
                <w:tab w:val="left" w:pos="720"/>
              </w:tabs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:rsidR="004A2F97" w:rsidRDefault="004A2F97" w:rsidP="004A2F97">
            <w:pPr>
              <w:tabs>
                <w:tab w:val="left" w:pos="720"/>
              </w:tabs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Турнирный взнос</w:t>
            </w:r>
          </w:p>
          <w:p w:rsidR="004A2F97" w:rsidRPr="00BC7A11" w:rsidRDefault="004A2F97" w:rsidP="004A2F97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A2F97" w:rsidTr="004A2F97">
        <w:tc>
          <w:tcPr>
            <w:tcW w:w="1661" w:type="dxa"/>
          </w:tcPr>
          <w:p w:rsidR="004A2F97" w:rsidRPr="00384BF1" w:rsidRDefault="004A2F97" w:rsidP="002D546C">
            <w:pPr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u w:val="single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«А»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14 мая в 14:00. 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15 мая в 11:00.</w:t>
            </w:r>
          </w:p>
          <w:p w:rsidR="004A2F97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Регистрация в турнир</w:t>
            </w:r>
          </w:p>
          <w:p w:rsidR="004A2F97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 14 мая в 13:15.</w:t>
            </w:r>
          </w:p>
          <w:p w:rsidR="004A2F97" w:rsidRPr="00384BF1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384BF1" w:rsidRDefault="004A2F97" w:rsidP="002D546C">
            <w:pPr>
              <w:tabs>
                <w:tab w:val="left" w:pos="720"/>
              </w:tabs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Допускаются участники 2010 г.р. и моложе</w:t>
            </w:r>
          </w:p>
        </w:tc>
        <w:tc>
          <w:tcPr>
            <w:tcW w:w="3402" w:type="dxa"/>
          </w:tcPr>
          <w:p w:rsidR="004A2F97" w:rsidRPr="004A2F97" w:rsidRDefault="004A2F97" w:rsidP="004A2F97">
            <w:pPr>
              <w:tabs>
                <w:tab w:val="left" w:pos="720"/>
              </w:tabs>
              <w:ind w:firstLine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4A2F9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400 ру</w:t>
            </w:r>
            <w:bookmarkStart w:id="0" w:name="_GoBack"/>
            <w:bookmarkEnd w:id="0"/>
            <w:r w:rsidRPr="004A2F9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блей</w:t>
            </w:r>
          </w:p>
        </w:tc>
      </w:tr>
      <w:tr w:rsidR="004A2F97" w:rsidTr="004A2F97">
        <w:tc>
          <w:tcPr>
            <w:tcW w:w="1661" w:type="dxa"/>
          </w:tcPr>
          <w:p w:rsidR="004A2F97" w:rsidRPr="00384BF1" w:rsidRDefault="004A2F97" w:rsidP="002D546C">
            <w:pPr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«В»,</w:t>
            </w:r>
            <w:r w:rsidRPr="00384BF1"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384BF1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турнир </w:t>
            </w:r>
            <w:r w:rsidRPr="00384BF1">
              <w:rPr>
                <w:rFonts w:ascii="Arial" w:hAnsi="Arial" w:cs="Arial"/>
                <w:color w:val="000000"/>
                <w:spacing w:val="2"/>
                <w:sz w:val="24"/>
                <w:szCs w:val="24"/>
                <w:lang w:val="en-US"/>
              </w:rPr>
              <w:t>III</w:t>
            </w:r>
            <w:r w:rsidRPr="00384BF1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юношеского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14 мая в 17:30.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15 мая в 13:30.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Регистрация в турнир </w:t>
            </w:r>
          </w:p>
          <w:p w:rsidR="004A2F97" w:rsidRPr="00384BF1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14 мая в 16:30.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384BF1" w:rsidRDefault="004A2F97" w:rsidP="002D546C">
            <w:pPr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Допускаются участники 2008 г.р. и моложе.</w:t>
            </w:r>
          </w:p>
        </w:tc>
        <w:tc>
          <w:tcPr>
            <w:tcW w:w="3402" w:type="dxa"/>
          </w:tcPr>
          <w:p w:rsidR="004A2F97" w:rsidRPr="00384BF1" w:rsidRDefault="004A2F97" w:rsidP="004A2F97">
            <w:pPr>
              <w:tabs>
                <w:tab w:val="left" w:pos="720"/>
              </w:tabs>
              <w:ind w:firstLine="34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A2F97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400 рублей</w:t>
            </w:r>
          </w:p>
        </w:tc>
      </w:tr>
      <w:tr w:rsidR="004A2F97" w:rsidTr="004A2F97">
        <w:tc>
          <w:tcPr>
            <w:tcW w:w="1661" w:type="dxa"/>
          </w:tcPr>
          <w:p w:rsidR="004A2F97" w:rsidRPr="00384BF1" w:rsidRDefault="004A2F97" w:rsidP="002D546C">
            <w:pPr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«С», турнир</w:t>
            </w:r>
            <w:r w:rsidRPr="00384BF1">
              <w:rPr>
                <w:rFonts w:ascii="Arial" w:hAnsi="Arial" w:cs="Arial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юношеского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15-16-17-18 мая. 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15 мая </w:t>
            </w: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- начало турнира </w:t>
            </w: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в 18:00. 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Регистрация в турнир 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15 мая в 17:00.</w:t>
            </w:r>
          </w:p>
          <w:p w:rsidR="004A2F97" w:rsidRPr="00384BF1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16-17-18 мая – начало турнира в 15:30.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384BF1" w:rsidRDefault="004A2F97" w:rsidP="002D54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Допускаются участники 2006 г.р. и моложе.</w:t>
            </w:r>
          </w:p>
          <w:p w:rsidR="004A2F97" w:rsidRPr="00384BF1" w:rsidRDefault="004A2F97" w:rsidP="002D546C">
            <w:pPr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3402" w:type="dxa"/>
          </w:tcPr>
          <w:p w:rsidR="004A2F97" w:rsidRPr="00384BF1" w:rsidRDefault="004A2F97" w:rsidP="004A2F97">
            <w:pPr>
              <w:tabs>
                <w:tab w:val="left" w:pos="720"/>
              </w:tabs>
              <w:ind w:firstLine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500 рублей</w:t>
            </w:r>
          </w:p>
        </w:tc>
      </w:tr>
      <w:tr w:rsidR="004A2F97" w:rsidTr="004A2F97">
        <w:tc>
          <w:tcPr>
            <w:tcW w:w="1661" w:type="dxa"/>
          </w:tcPr>
          <w:p w:rsidR="004A2F97" w:rsidRPr="00384BF1" w:rsidRDefault="004A2F97" w:rsidP="002D546C">
            <w:pPr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</w:t>
            </w: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», 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турнир 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юношеского 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19-20-21-22 мая 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в 11:00. </w:t>
            </w:r>
          </w:p>
          <w:p w:rsidR="004A2F97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Регистрация в турнир </w:t>
            </w:r>
          </w:p>
          <w:p w:rsidR="004A2F97" w:rsidRPr="00384BF1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 19 мая в 10:00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384BF1" w:rsidRDefault="004A2F97" w:rsidP="002D54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Допускаются участники 2005 г.р. и моложе.</w:t>
            </w:r>
          </w:p>
        </w:tc>
        <w:tc>
          <w:tcPr>
            <w:tcW w:w="3402" w:type="dxa"/>
          </w:tcPr>
          <w:p w:rsidR="004A2F97" w:rsidRDefault="004A2F97" w:rsidP="004A2F97">
            <w:pPr>
              <w:jc w:val="center"/>
            </w:pPr>
            <w:r w:rsidRPr="0088044D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500 рублей</w:t>
            </w:r>
          </w:p>
        </w:tc>
      </w:tr>
      <w:tr w:rsidR="004A2F97" w:rsidTr="004A2F97">
        <w:tc>
          <w:tcPr>
            <w:tcW w:w="1661" w:type="dxa"/>
          </w:tcPr>
          <w:p w:rsidR="004A2F97" w:rsidRPr="00384BF1" w:rsidRDefault="004A2F97" w:rsidP="002D546C">
            <w:pPr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Турнир «Е», 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турнир 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разряда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Pr="00CB4333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CB4333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19-20-21-22 мая </w:t>
            </w:r>
          </w:p>
          <w:p w:rsidR="004A2F97" w:rsidRPr="00CB4333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в 15</w:t>
            </w:r>
            <w:r w:rsidRPr="00CB4333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:00. </w:t>
            </w:r>
          </w:p>
          <w:p w:rsidR="004A2F97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CB4333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гистрация в турнир </w:t>
            </w:r>
          </w:p>
          <w:p w:rsidR="004A2F97" w:rsidRPr="00384BF1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19 мая в 14</w:t>
            </w:r>
            <w:r w:rsidRPr="00CB4333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384BF1" w:rsidRDefault="004A2F97" w:rsidP="002D54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Допускаются участники 2003 г.р. и моложе.</w:t>
            </w:r>
          </w:p>
        </w:tc>
        <w:tc>
          <w:tcPr>
            <w:tcW w:w="3402" w:type="dxa"/>
          </w:tcPr>
          <w:p w:rsidR="004A2F97" w:rsidRDefault="004A2F97" w:rsidP="004A2F97">
            <w:pPr>
              <w:jc w:val="center"/>
            </w:pPr>
            <w:r w:rsidRPr="0088044D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500 рублей</w:t>
            </w:r>
          </w:p>
        </w:tc>
      </w:tr>
      <w:tr w:rsidR="004A2F97" w:rsidTr="004A2F97">
        <w:trPr>
          <w:trHeight w:val="1199"/>
        </w:trPr>
        <w:tc>
          <w:tcPr>
            <w:tcW w:w="1661" w:type="dxa"/>
          </w:tcPr>
          <w:p w:rsidR="004A2F97" w:rsidRPr="00384BF1" w:rsidRDefault="004A2F97" w:rsidP="002D546C">
            <w:pPr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</w:t>
            </w: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», турнир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 w:rsidRPr="00384BF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Pr="00CB4333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</w:pPr>
            <w:r w:rsidRPr="00CB4333"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  <w:t xml:space="preserve">19-20-21-22 мая </w:t>
            </w:r>
          </w:p>
          <w:p w:rsidR="004A2F97" w:rsidRPr="00CB4333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</w:pPr>
            <w:r w:rsidRPr="00CB4333"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  <w:t xml:space="preserve">в 15:00. </w:t>
            </w:r>
          </w:p>
          <w:p w:rsidR="004A2F97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  <w:t xml:space="preserve">Регистрация в турнир </w:t>
            </w:r>
          </w:p>
          <w:p w:rsidR="004A2F97" w:rsidRPr="004A2F97" w:rsidRDefault="004A2F97" w:rsidP="004A2F97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  <w:t xml:space="preserve"> 19 мая </w:t>
            </w:r>
            <w:r w:rsidRPr="00CB4333">
              <w:rPr>
                <w:rFonts w:ascii="Arial" w:hAnsi="Arial" w:cs="Arial"/>
                <w:bCs/>
                <w:color w:val="FF0000"/>
                <w:spacing w:val="-1"/>
                <w:sz w:val="24"/>
                <w:szCs w:val="24"/>
              </w:rPr>
              <w:t>в 14:00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384BF1" w:rsidRDefault="004A2F97" w:rsidP="002D54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Допускаются участники 2000 г.р. и моложе.</w:t>
            </w:r>
          </w:p>
        </w:tc>
        <w:tc>
          <w:tcPr>
            <w:tcW w:w="3402" w:type="dxa"/>
          </w:tcPr>
          <w:p w:rsidR="004A2F97" w:rsidRDefault="004A2F97" w:rsidP="004A2F97">
            <w:pPr>
              <w:jc w:val="center"/>
            </w:pPr>
            <w:r w:rsidRPr="0088044D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500 рублей</w:t>
            </w:r>
          </w:p>
        </w:tc>
      </w:tr>
      <w:tr w:rsidR="004A2F97" w:rsidTr="004A2F97">
        <w:tc>
          <w:tcPr>
            <w:tcW w:w="1661" w:type="dxa"/>
          </w:tcPr>
          <w:p w:rsidR="004A2F97" w:rsidRPr="00384BF1" w:rsidRDefault="004A2F97" w:rsidP="002D546C">
            <w:pPr>
              <w:ind w:hanging="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Открытый рейтинг-турнир </w:t>
            </w: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«</w:t>
            </w: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A2F97" w:rsidRDefault="004A2F97" w:rsidP="002D546C">
            <w:pPr>
              <w:shd w:val="clear" w:color="auto" w:fill="FFFFFF"/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28 мая – 05 июня,</w:t>
            </w:r>
          </w:p>
          <w:p w:rsidR="004A2F97" w:rsidRPr="00384BF1" w:rsidRDefault="004A2F97" w:rsidP="002D546C">
            <w:pPr>
              <w:shd w:val="clear" w:color="auto" w:fill="FFFFFF"/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начало турнира в рабочие дни с 18:00,</w:t>
            </w:r>
          </w:p>
          <w:p w:rsidR="004A2F97" w:rsidRPr="00384BF1" w:rsidRDefault="004A2F97" w:rsidP="002D546C">
            <w:pPr>
              <w:shd w:val="clear" w:color="auto" w:fill="FFFFFF"/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в выходные дни</w:t>
            </w:r>
          </w:p>
          <w:p w:rsidR="004A2F97" w:rsidRPr="00384BF1" w:rsidRDefault="004A2F97" w:rsidP="002D546C">
            <w:pPr>
              <w:shd w:val="clear" w:color="auto" w:fill="FFFFFF"/>
              <w:ind w:firstLine="33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384BF1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с 17:00</w:t>
            </w:r>
          </w:p>
          <w:p w:rsidR="004A2F97" w:rsidRPr="00384BF1" w:rsidRDefault="004A2F97" w:rsidP="002D546C">
            <w:pPr>
              <w:tabs>
                <w:tab w:val="left" w:pos="720"/>
              </w:tabs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A2F97" w:rsidRPr="00384BF1" w:rsidRDefault="004A2F97" w:rsidP="002D54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Допускаются участники не ниже </w:t>
            </w: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/>
              </w:rPr>
              <w:t>II</w:t>
            </w:r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разряда без ограничения возраста. Все участники турнира должны иметь ID (персональный </w:t>
            </w:r>
            <w:proofErr w:type="spellStart"/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индентифика-ционный</w:t>
            </w:r>
            <w:proofErr w:type="spellEnd"/>
            <w:r w:rsidRPr="00384BF1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номер).</w:t>
            </w:r>
          </w:p>
        </w:tc>
        <w:tc>
          <w:tcPr>
            <w:tcW w:w="3402" w:type="dxa"/>
          </w:tcPr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 xml:space="preserve">Рейтинг </w:t>
            </w:r>
          </w:p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Более 2300 – без взноса</w:t>
            </w:r>
          </w:p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2299-2100 – 500 руб.</w:t>
            </w:r>
          </w:p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2099-1900 – 1000 руб.</w:t>
            </w:r>
          </w:p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1899-1700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- </w:t>
            </w: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1500 руб.</w:t>
            </w:r>
          </w:p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1699-1500 – 2000 руб.</w:t>
            </w:r>
          </w:p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Менее 1500 – 2300 руб.</w:t>
            </w:r>
          </w:p>
          <w:p w:rsidR="004A2F97" w:rsidRPr="004A2F97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4A2F97">
              <w:rPr>
                <w:rFonts w:ascii="Arial" w:hAnsi="Arial" w:cs="Arial"/>
                <w:spacing w:val="5"/>
                <w:sz w:val="24"/>
                <w:szCs w:val="24"/>
              </w:rPr>
              <w:t>Без рейтинга – 2500 руб.</w:t>
            </w:r>
          </w:p>
          <w:p w:rsidR="004A2F97" w:rsidRPr="00CB4333" w:rsidRDefault="004A2F97" w:rsidP="004A2F97">
            <w:pPr>
              <w:shd w:val="clear" w:color="auto" w:fill="FFFFFF"/>
              <w:tabs>
                <w:tab w:val="left" w:pos="3636"/>
                <w:tab w:val="left" w:pos="6941"/>
              </w:tabs>
              <w:ind w:firstLine="34"/>
              <w:jc w:val="center"/>
              <w:rPr>
                <w:rFonts w:ascii="Arial" w:hAnsi="Arial" w:cs="Arial"/>
                <w:color w:val="FF0000"/>
                <w:spacing w:val="5"/>
                <w:sz w:val="24"/>
                <w:szCs w:val="24"/>
              </w:rPr>
            </w:pPr>
          </w:p>
        </w:tc>
      </w:tr>
    </w:tbl>
    <w:p w:rsidR="00632D67" w:rsidRDefault="00632D67"/>
    <w:sectPr w:rsidR="0063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7"/>
    <w:rsid w:val="004A2F97"/>
    <w:rsid w:val="0063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ALvAS</dc:creator>
  <cp:lastModifiedBy>ALvAS</cp:lastModifiedBy>
  <cp:revision>1</cp:revision>
  <dcterms:created xsi:type="dcterms:W3CDTF">2016-04-29T14:35:00Z</dcterms:created>
  <dcterms:modified xsi:type="dcterms:W3CDTF">2016-04-29T14:50:00Z</dcterms:modified>
</cp:coreProperties>
</file>